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99" w:rsidRDefault="00066499" w:rsidP="00066499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066499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336B78">
        <w:rPr>
          <w:rFonts w:ascii="方正黑体_GBK" w:eastAsia="方正黑体_GBK" w:hAnsi="Times New Roman" w:cs="Times New Roman" w:hint="eastAsia"/>
          <w:sz w:val="32"/>
          <w:szCs w:val="32"/>
        </w:rPr>
        <w:t>1</w:t>
      </w:r>
      <w:r w:rsidR="00CE1CAE">
        <w:rPr>
          <w:rFonts w:ascii="方正黑体_GBK" w:eastAsia="方正黑体_GBK" w:hAnsi="Times New Roman" w:cs="Times New Roman"/>
          <w:sz w:val="32"/>
          <w:szCs w:val="32"/>
        </w:rPr>
        <w:t>.</w:t>
      </w:r>
      <w:r w:rsidR="00CE1CAE" w:rsidRPr="00CE1CAE">
        <w:rPr>
          <w:rFonts w:ascii="方正黑体_GBK" w:eastAsia="方正黑体_GBK" w:hAnsi="Times New Roman" w:cs="Times New Roman" w:hint="eastAsia"/>
          <w:sz w:val="32"/>
          <w:szCs w:val="32"/>
        </w:rPr>
        <w:t>“渝快码”注册流程图</w:t>
      </w:r>
    </w:p>
    <w:p w:rsidR="00923A3C" w:rsidRDefault="00923A3C" w:rsidP="00923A3C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建议方式：微信搜索小程序“渝快码”-&gt;点击申领渝快码-&gt;填写个人基本信息-&gt;人脸识别认证-&gt;完成注册。</w:t>
      </w:r>
    </w:p>
    <w:p w:rsidR="00923A3C" w:rsidRDefault="00923A3C" w:rsidP="00923A3C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更多操作方式，请参考《</w:t>
      </w:r>
      <w:r w:rsidRPr="004B0A0D">
        <w:rPr>
          <w:rFonts w:ascii="方正仿宋_GBK" w:eastAsia="方正仿宋_GBK" w:hint="eastAsia"/>
          <w:sz w:val="32"/>
          <w:szCs w:val="32"/>
        </w:rPr>
        <w:t>“渝快码”注册流程图</w:t>
      </w:r>
      <w:r>
        <w:rPr>
          <w:rFonts w:ascii="方正仿宋_GBK" w:eastAsia="方正仿宋_GBK" w:hint="eastAsia"/>
          <w:sz w:val="32"/>
          <w:szCs w:val="32"/>
        </w:rPr>
        <w:t>》。</w:t>
      </w:r>
    </w:p>
    <w:p w:rsidR="000404F6" w:rsidRPr="00923A3C" w:rsidRDefault="000404F6" w:rsidP="000404F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0404F6"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8686800" cy="3200400"/>
            <wp:effectExtent l="0" t="0" r="0" b="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499" w:rsidRDefault="00066499" w:rsidP="00066499">
      <w:pPr>
        <w:jc w:val="left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/>
          <w:noProof/>
          <w:sz w:val="44"/>
          <w:szCs w:val="44"/>
        </w:rPr>
        <w:lastRenderedPageBreak/>
        <w:drawing>
          <wp:inline distT="0" distB="0" distL="0" distR="0">
            <wp:extent cx="8782050" cy="4762438"/>
            <wp:effectExtent l="0" t="0" r="0" b="635"/>
            <wp:docPr id="1" name="图片 1" descr="C:\Users\ADMINI~1\AppData\Local\Temp\WeChat Files\25e86a811260f57a792fd9c1231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~1\AppData\Local\Temp\WeChat Files\25e86a811260f57a792fd9c123106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566" cy="477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99" w:rsidRPr="00066499" w:rsidRDefault="00066499" w:rsidP="00066499">
      <w:pPr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066499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附件2</w:t>
      </w:r>
    </w:p>
    <w:p w:rsidR="00742E09" w:rsidRDefault="00955D60" w:rsidP="00742E09">
      <w:pPr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长江师范学院</w:t>
      </w:r>
      <w:r w:rsidR="00742E09">
        <w:rPr>
          <w:rFonts w:ascii="方正小标宋_GBK" w:eastAsia="方正小标宋_GBK" w:hint="eastAsia"/>
          <w:sz w:val="44"/>
          <w:szCs w:val="44"/>
        </w:rPr>
        <w:t>“渝快码”注册情况统计表</w:t>
      </w:r>
    </w:p>
    <w:p w:rsidR="00742E09" w:rsidRPr="00742E09" w:rsidRDefault="00742E09" w:rsidP="00742E09">
      <w:pPr>
        <w:ind w:firstLineChars="200" w:firstLine="480"/>
        <w:jc w:val="left"/>
        <w:rPr>
          <w:rFonts w:ascii="方正小标宋_GBK" w:eastAsia="方正小标宋_GBK" w:hAnsi="Times New Roman" w:cs="Times New Roman"/>
          <w:sz w:val="24"/>
          <w:szCs w:val="44"/>
        </w:rPr>
      </w:pPr>
      <w:r w:rsidRPr="00742E09">
        <w:rPr>
          <w:rFonts w:ascii="方正小标宋_GBK" w:eastAsia="方正小标宋_GBK" w:hAnsi="Times New Roman" w:cs="Times New Roman" w:hint="eastAsia"/>
          <w:sz w:val="24"/>
          <w:szCs w:val="44"/>
        </w:rPr>
        <w:t>填报</w:t>
      </w:r>
      <w:r w:rsidR="00923A3C">
        <w:rPr>
          <w:rFonts w:ascii="方正小标宋_GBK" w:eastAsia="方正小标宋_GBK" w:hAnsi="Times New Roman" w:cs="Times New Roman" w:hint="eastAsia"/>
          <w:sz w:val="24"/>
          <w:szCs w:val="44"/>
        </w:rPr>
        <w:t>单位名称</w:t>
      </w:r>
      <w:r w:rsidRPr="00742E09">
        <w:rPr>
          <w:rFonts w:ascii="方正小标宋_GBK" w:eastAsia="方正小标宋_GBK" w:hAnsi="Times New Roman" w:cs="Times New Roman" w:hint="eastAsia"/>
          <w:sz w:val="24"/>
          <w:szCs w:val="44"/>
        </w:rPr>
        <w:t xml:space="preserve">：                                 填报人：     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5101"/>
        <w:gridCol w:w="3243"/>
        <w:gridCol w:w="3243"/>
      </w:tblGrid>
      <w:tr w:rsidR="00742E09" w:rsidRPr="00742E09" w:rsidTr="009A591A">
        <w:tc>
          <w:tcPr>
            <w:tcW w:w="1384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  <w:r w:rsidRPr="00742E09">
              <w:rPr>
                <w:rFonts w:ascii="方正小标宋_GBK" w:eastAsia="方正小标宋_GBK" w:hint="eastAsia"/>
                <w:sz w:val="24"/>
                <w:szCs w:val="44"/>
              </w:rPr>
              <w:t>序号</w:t>
            </w:r>
          </w:p>
        </w:tc>
        <w:tc>
          <w:tcPr>
            <w:tcW w:w="5101" w:type="dxa"/>
          </w:tcPr>
          <w:p w:rsidR="00742E09" w:rsidRPr="00742E09" w:rsidRDefault="00923A3C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  <w:r>
              <w:rPr>
                <w:rFonts w:ascii="方正小标宋_GBK" w:eastAsia="方正小标宋_GBK" w:hint="eastAsia"/>
                <w:sz w:val="24"/>
                <w:szCs w:val="44"/>
              </w:rPr>
              <w:t>二级</w:t>
            </w:r>
            <w:r w:rsidR="00742E09" w:rsidRPr="00742E09">
              <w:rPr>
                <w:rFonts w:ascii="方正小标宋_GBK" w:eastAsia="方正小标宋_GBK" w:hint="eastAsia"/>
                <w:sz w:val="24"/>
                <w:szCs w:val="44"/>
              </w:rPr>
              <w:t>单位</w:t>
            </w:r>
          </w:p>
        </w:tc>
        <w:tc>
          <w:tcPr>
            <w:tcW w:w="3243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  <w:r w:rsidRPr="00742E09">
              <w:rPr>
                <w:rFonts w:ascii="方正小标宋_GBK" w:eastAsia="方正小标宋_GBK" w:hint="eastAsia"/>
                <w:sz w:val="24"/>
                <w:szCs w:val="44"/>
              </w:rPr>
              <w:t>注册人数</w:t>
            </w:r>
          </w:p>
        </w:tc>
        <w:tc>
          <w:tcPr>
            <w:tcW w:w="3243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  <w:r w:rsidRPr="00742E09">
              <w:rPr>
                <w:rFonts w:ascii="方正小标宋_GBK" w:eastAsia="方正小标宋_GBK" w:hint="eastAsia"/>
                <w:sz w:val="24"/>
                <w:szCs w:val="44"/>
              </w:rPr>
              <w:t>备  注</w:t>
            </w:r>
          </w:p>
        </w:tc>
      </w:tr>
      <w:tr w:rsidR="00742E09" w:rsidRPr="00742E09" w:rsidTr="009A591A">
        <w:tc>
          <w:tcPr>
            <w:tcW w:w="1384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  <w:r w:rsidRPr="00742E09">
              <w:rPr>
                <w:rFonts w:ascii="方正小标宋_GBK" w:eastAsia="方正小标宋_GBK" w:hint="eastAsia"/>
                <w:sz w:val="24"/>
                <w:szCs w:val="44"/>
              </w:rPr>
              <w:t>1</w:t>
            </w:r>
          </w:p>
        </w:tc>
        <w:tc>
          <w:tcPr>
            <w:tcW w:w="5101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</w:p>
        </w:tc>
        <w:tc>
          <w:tcPr>
            <w:tcW w:w="3243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</w:p>
        </w:tc>
        <w:tc>
          <w:tcPr>
            <w:tcW w:w="3243" w:type="dxa"/>
          </w:tcPr>
          <w:p w:rsidR="00742E09" w:rsidRPr="00742E09" w:rsidRDefault="00742E09" w:rsidP="00742E09">
            <w:pPr>
              <w:ind w:firstLineChars="200" w:firstLine="480"/>
              <w:jc w:val="center"/>
              <w:rPr>
                <w:rFonts w:ascii="方正小标宋_GBK" w:eastAsia="方正小标宋_GBK"/>
                <w:sz w:val="24"/>
                <w:szCs w:val="44"/>
              </w:rPr>
            </w:pPr>
          </w:p>
        </w:tc>
      </w:tr>
    </w:tbl>
    <w:p w:rsidR="00742E09" w:rsidRPr="00742E09" w:rsidRDefault="00742E09" w:rsidP="00742E09">
      <w:pPr>
        <w:ind w:firstLineChars="200" w:firstLine="480"/>
        <w:jc w:val="left"/>
        <w:rPr>
          <w:rFonts w:ascii="方正小标宋_GBK" w:eastAsia="方正小标宋_GBK" w:hAnsi="Times New Roman" w:cs="Times New Roman"/>
          <w:sz w:val="24"/>
          <w:szCs w:val="44"/>
        </w:rPr>
      </w:pPr>
      <w:r w:rsidRPr="00742E09">
        <w:rPr>
          <w:rFonts w:ascii="方正小标宋_GBK" w:eastAsia="方正小标宋_GBK" w:hAnsi="Times New Roman" w:cs="Times New Roman" w:hint="eastAsia"/>
          <w:sz w:val="24"/>
          <w:szCs w:val="44"/>
        </w:rPr>
        <w:t>联系电话：                                     填报时间：2022年   月   日</w:t>
      </w:r>
    </w:p>
    <w:p w:rsidR="00742E09" w:rsidRDefault="00742E09" w:rsidP="00742E09">
      <w:pPr>
        <w:jc w:val="left"/>
        <w:rPr>
          <w:rFonts w:hAnsi="方正仿宋_GBK" w:cs="方正仿宋_GBK"/>
          <w:spacing w:val="-4"/>
        </w:rPr>
      </w:pPr>
    </w:p>
    <w:p w:rsidR="00066499" w:rsidRPr="00923A3C" w:rsidRDefault="00066499" w:rsidP="00066499">
      <w:pPr>
        <w:jc w:val="left"/>
        <w:rPr>
          <w:rFonts w:hAnsi="方正仿宋_GBK" w:cs="方正仿宋_GBK"/>
          <w:spacing w:val="-4"/>
          <w:sz w:val="28"/>
          <w:szCs w:val="28"/>
        </w:rPr>
      </w:pPr>
    </w:p>
    <w:p w:rsidR="00066499" w:rsidRDefault="00066499" w:rsidP="00066499">
      <w:pPr>
        <w:jc w:val="left"/>
        <w:rPr>
          <w:rFonts w:hAnsi="方正仿宋_GBK" w:cs="方正仿宋_GBK"/>
          <w:spacing w:val="-4"/>
        </w:rPr>
      </w:pPr>
    </w:p>
    <w:p w:rsidR="00066499" w:rsidRPr="00066499" w:rsidRDefault="00066499" w:rsidP="00956A93">
      <w:pPr>
        <w:spacing w:line="600" w:lineRule="exact"/>
        <w:jc w:val="right"/>
        <w:rPr>
          <w:rFonts w:ascii="方正仿宋_GBK" w:eastAsia="方正仿宋_GBK" w:hint="eastAsia"/>
          <w:sz w:val="32"/>
          <w:szCs w:val="32"/>
        </w:rPr>
      </w:pPr>
    </w:p>
    <w:sectPr w:rsidR="00066499" w:rsidRPr="00066499" w:rsidSect="000664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A8" w:rsidRDefault="00EF3CA8" w:rsidP="007B42D6">
      <w:r>
        <w:separator/>
      </w:r>
    </w:p>
  </w:endnote>
  <w:endnote w:type="continuationSeparator" w:id="0">
    <w:p w:rsidR="00EF3CA8" w:rsidRDefault="00EF3CA8" w:rsidP="007B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A8" w:rsidRDefault="00EF3CA8" w:rsidP="007B42D6">
      <w:r>
        <w:separator/>
      </w:r>
    </w:p>
  </w:footnote>
  <w:footnote w:type="continuationSeparator" w:id="0">
    <w:p w:rsidR="00EF3CA8" w:rsidRDefault="00EF3CA8" w:rsidP="007B4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EF0"/>
    <w:rsid w:val="00025955"/>
    <w:rsid w:val="000404F6"/>
    <w:rsid w:val="0005263F"/>
    <w:rsid w:val="00054131"/>
    <w:rsid w:val="00066499"/>
    <w:rsid w:val="0007687B"/>
    <w:rsid w:val="00076BFE"/>
    <w:rsid w:val="001170D9"/>
    <w:rsid w:val="00171318"/>
    <w:rsid w:val="001C344B"/>
    <w:rsid w:val="00215075"/>
    <w:rsid w:val="00230EF0"/>
    <w:rsid w:val="0023143B"/>
    <w:rsid w:val="00235990"/>
    <w:rsid w:val="002430B7"/>
    <w:rsid w:val="00265C02"/>
    <w:rsid w:val="0027039A"/>
    <w:rsid w:val="00274CE3"/>
    <w:rsid w:val="002756AD"/>
    <w:rsid w:val="002A2B1F"/>
    <w:rsid w:val="002D68AB"/>
    <w:rsid w:val="002F4A3F"/>
    <w:rsid w:val="002F73B5"/>
    <w:rsid w:val="00336B78"/>
    <w:rsid w:val="00375ED1"/>
    <w:rsid w:val="003E12F3"/>
    <w:rsid w:val="004225C6"/>
    <w:rsid w:val="00425335"/>
    <w:rsid w:val="00426D9C"/>
    <w:rsid w:val="004323D4"/>
    <w:rsid w:val="004B0A0D"/>
    <w:rsid w:val="0055143A"/>
    <w:rsid w:val="0056537A"/>
    <w:rsid w:val="005C1798"/>
    <w:rsid w:val="005F0F23"/>
    <w:rsid w:val="00607108"/>
    <w:rsid w:val="00652758"/>
    <w:rsid w:val="00742E09"/>
    <w:rsid w:val="0079224F"/>
    <w:rsid w:val="007B42D6"/>
    <w:rsid w:val="007B53E6"/>
    <w:rsid w:val="007C2151"/>
    <w:rsid w:val="007E0D33"/>
    <w:rsid w:val="0081413E"/>
    <w:rsid w:val="0084426E"/>
    <w:rsid w:val="008A31BD"/>
    <w:rsid w:val="008C385E"/>
    <w:rsid w:val="00921B94"/>
    <w:rsid w:val="00923A3C"/>
    <w:rsid w:val="00955D60"/>
    <w:rsid w:val="00956A93"/>
    <w:rsid w:val="009A591A"/>
    <w:rsid w:val="00A10A78"/>
    <w:rsid w:val="00A112ED"/>
    <w:rsid w:val="00B07247"/>
    <w:rsid w:val="00B8587D"/>
    <w:rsid w:val="00BA2BF7"/>
    <w:rsid w:val="00BC32B1"/>
    <w:rsid w:val="00BD4273"/>
    <w:rsid w:val="00BD7E82"/>
    <w:rsid w:val="00CE1CAE"/>
    <w:rsid w:val="00CF684F"/>
    <w:rsid w:val="00CF6D9A"/>
    <w:rsid w:val="00D50B0A"/>
    <w:rsid w:val="00D760CF"/>
    <w:rsid w:val="00D85D74"/>
    <w:rsid w:val="00DE530C"/>
    <w:rsid w:val="00E93413"/>
    <w:rsid w:val="00EF3CA8"/>
    <w:rsid w:val="00FB7BD4"/>
    <w:rsid w:val="00FC1E6D"/>
    <w:rsid w:val="00FC5AF4"/>
    <w:rsid w:val="00FD582F"/>
    <w:rsid w:val="00FF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2D6"/>
    <w:rPr>
      <w:sz w:val="18"/>
      <w:szCs w:val="18"/>
    </w:rPr>
  </w:style>
  <w:style w:type="character" w:styleId="a5">
    <w:name w:val="Hyperlink"/>
    <w:basedOn w:val="a0"/>
    <w:uiPriority w:val="99"/>
    <w:unhideWhenUsed/>
    <w:rsid w:val="00921B94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0664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66499"/>
  </w:style>
  <w:style w:type="table" w:styleId="a7">
    <w:name w:val="Table Grid"/>
    <w:basedOn w:val="a1"/>
    <w:qFormat/>
    <w:rsid w:val="0006649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D68A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68AB"/>
    <w:rPr>
      <w:color w:val="954F72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336B7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36B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EC6C7-4CE0-4369-BDDE-C1B927EE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蒋红波</cp:lastModifiedBy>
  <cp:revision>2</cp:revision>
  <cp:lastPrinted>2020-05-11T09:21:00Z</cp:lastPrinted>
  <dcterms:created xsi:type="dcterms:W3CDTF">2022-05-23T02:27:00Z</dcterms:created>
  <dcterms:modified xsi:type="dcterms:W3CDTF">2022-05-23T02:27:00Z</dcterms:modified>
</cp:coreProperties>
</file>