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92A13F" w14:textId="550148DC" w:rsidR="00C458D2" w:rsidRDefault="00AD226D">
      <w:pPr>
        <w:pStyle w:val="a3"/>
        <w:kinsoku w:val="0"/>
        <w:overflowPunct w:val="0"/>
        <w:spacing w:before="143"/>
        <w:ind w:left="0"/>
        <w:rPr>
          <w:rFonts w:ascii="黑体" w:eastAsia="黑体" w:hAnsi="Times New Roman" w:cs="黑体" w:hint="default"/>
          <w:kern w:val="0"/>
        </w:rPr>
      </w:pPr>
      <w:r>
        <w:rPr>
          <w:rFonts w:ascii="黑体" w:eastAsia="黑体" w:hAnsi="Times New Roman" w:cs="黑体"/>
          <w:kern w:val="0"/>
        </w:rPr>
        <w:t>附件</w:t>
      </w:r>
      <w:r w:rsidR="001F685D">
        <w:rPr>
          <w:rFonts w:ascii="黑体" w:eastAsia="黑体" w:hAnsi="Times New Roman" w:cs="黑体"/>
          <w:kern w:val="0"/>
        </w:rPr>
        <w:t>3</w:t>
      </w:r>
    </w:p>
    <w:p w14:paraId="7554550B" w14:textId="4144E703" w:rsidR="00C458D2" w:rsidRDefault="001F685D">
      <w:pPr>
        <w:jc w:val="center"/>
        <w:rPr>
          <w:rFonts w:ascii="方正小标宋_GBK" w:eastAsia="方正小标宋_GBK" w:hAnsi="黑体"/>
          <w:sz w:val="36"/>
          <w:szCs w:val="36"/>
        </w:rPr>
      </w:pPr>
      <w:r>
        <w:rPr>
          <w:rFonts w:ascii="方正小标宋_GBK" w:eastAsia="方正小标宋_GBK" w:hAnsi="黑体" w:hint="eastAsia"/>
          <w:sz w:val="36"/>
          <w:szCs w:val="36"/>
        </w:rPr>
        <w:t>长江师范</w:t>
      </w:r>
      <w:r w:rsidR="00AD226D">
        <w:rPr>
          <w:rFonts w:ascii="方正小标宋_GBK" w:eastAsia="方正小标宋_GBK" w:hAnsi="黑体" w:hint="eastAsia"/>
          <w:sz w:val="36"/>
          <w:szCs w:val="36"/>
        </w:rPr>
        <w:t>学院职业技能培训合作遴选报名表</w:t>
      </w:r>
    </w:p>
    <w:p w14:paraId="7931E9E9" w14:textId="77777777" w:rsidR="00C458D2" w:rsidRDefault="00AD226D">
      <w:pPr>
        <w:spacing w:line="360" w:lineRule="auto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单位</w:t>
      </w:r>
      <w:r>
        <w:rPr>
          <w:rFonts w:ascii="黑体" w:eastAsia="黑体" w:hAnsi="黑体"/>
          <w:sz w:val="18"/>
          <w:szCs w:val="18"/>
        </w:rPr>
        <w:t>名称</w:t>
      </w:r>
      <w:r>
        <w:rPr>
          <w:rFonts w:ascii="黑体" w:eastAsia="黑体" w:hAnsi="黑体" w:hint="eastAsia"/>
          <w:sz w:val="18"/>
          <w:szCs w:val="18"/>
        </w:rPr>
        <w:t>(公章)</w:t>
      </w:r>
      <w:r>
        <w:rPr>
          <w:rFonts w:ascii="黑体" w:eastAsia="黑体" w:hAnsi="黑体"/>
          <w:sz w:val="18"/>
          <w:szCs w:val="18"/>
        </w:rPr>
        <w:t>:</w:t>
      </w:r>
    </w:p>
    <w:tbl>
      <w:tblPr>
        <w:tblStyle w:val="a5"/>
        <w:tblW w:w="14792" w:type="dxa"/>
        <w:tblLook w:val="04A0" w:firstRow="1" w:lastRow="0" w:firstColumn="1" w:lastColumn="0" w:noHBand="0" w:noVBand="1"/>
      </w:tblPr>
      <w:tblGrid>
        <w:gridCol w:w="660"/>
        <w:gridCol w:w="1624"/>
        <w:gridCol w:w="904"/>
        <w:gridCol w:w="1744"/>
        <w:gridCol w:w="904"/>
        <w:gridCol w:w="1145"/>
        <w:gridCol w:w="1025"/>
        <w:gridCol w:w="1424"/>
        <w:gridCol w:w="1424"/>
        <w:gridCol w:w="1676"/>
        <w:gridCol w:w="2262"/>
      </w:tblGrid>
      <w:tr w:rsidR="00C458D2" w14:paraId="25CBA58C" w14:textId="77777777">
        <w:trPr>
          <w:trHeight w:val="1134"/>
        </w:trPr>
        <w:tc>
          <w:tcPr>
            <w:tcW w:w="660" w:type="dxa"/>
            <w:vAlign w:val="center"/>
          </w:tcPr>
          <w:p w14:paraId="1A60A5A9" w14:textId="77777777" w:rsidR="00C458D2" w:rsidRDefault="00AD226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24" w:type="dxa"/>
            <w:vAlign w:val="center"/>
          </w:tcPr>
          <w:p w14:paraId="7215ED5C" w14:textId="77777777" w:rsidR="00C458D2" w:rsidRDefault="00AD226D">
            <w:pPr>
              <w:jc w:val="center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904" w:type="dxa"/>
            <w:vAlign w:val="center"/>
          </w:tcPr>
          <w:p w14:paraId="75AEB158" w14:textId="77777777" w:rsidR="00C458D2" w:rsidRDefault="00AD226D">
            <w:pPr>
              <w:jc w:val="center"/>
            </w:pPr>
            <w:r>
              <w:rPr>
                <w:rFonts w:hint="eastAsia"/>
              </w:rPr>
              <w:t>性质</w:t>
            </w:r>
          </w:p>
        </w:tc>
        <w:tc>
          <w:tcPr>
            <w:tcW w:w="1744" w:type="dxa"/>
            <w:vAlign w:val="center"/>
          </w:tcPr>
          <w:p w14:paraId="2933DC96" w14:textId="77777777" w:rsidR="00C458D2" w:rsidRDefault="00AD226D">
            <w:pPr>
              <w:jc w:val="center"/>
            </w:pPr>
            <w:r>
              <w:rPr>
                <w:rFonts w:hint="eastAsia"/>
              </w:rPr>
              <w:t>统一社会</w:t>
            </w:r>
            <w:r>
              <w:t>信用代码</w:t>
            </w:r>
          </w:p>
        </w:tc>
        <w:tc>
          <w:tcPr>
            <w:tcW w:w="904" w:type="dxa"/>
            <w:vAlign w:val="center"/>
          </w:tcPr>
          <w:p w14:paraId="57ADDD28" w14:textId="77777777" w:rsidR="00C458D2" w:rsidRDefault="00AD226D">
            <w:pPr>
              <w:jc w:val="center"/>
            </w:pPr>
            <w:r>
              <w:rPr>
                <w:rFonts w:hint="eastAsia"/>
              </w:rPr>
              <w:t>法定</w:t>
            </w:r>
            <w:r>
              <w:t>代表人</w:t>
            </w:r>
          </w:p>
        </w:tc>
        <w:tc>
          <w:tcPr>
            <w:tcW w:w="1145" w:type="dxa"/>
            <w:vAlign w:val="center"/>
          </w:tcPr>
          <w:p w14:paraId="2762CAE4" w14:textId="77777777" w:rsidR="00C458D2" w:rsidRDefault="00AD226D">
            <w:pPr>
              <w:jc w:val="center"/>
            </w:pPr>
            <w:r>
              <w:rPr>
                <w:rFonts w:hint="eastAsia"/>
              </w:rPr>
              <w:t>联系</w:t>
            </w:r>
            <w:r>
              <w:t>方式</w:t>
            </w:r>
          </w:p>
        </w:tc>
        <w:tc>
          <w:tcPr>
            <w:tcW w:w="1025" w:type="dxa"/>
            <w:vAlign w:val="center"/>
          </w:tcPr>
          <w:p w14:paraId="34ED6223" w14:textId="77777777" w:rsidR="00C458D2" w:rsidRDefault="00AD226D">
            <w:pPr>
              <w:jc w:val="center"/>
            </w:pPr>
            <w:r>
              <w:rPr>
                <w:rFonts w:hint="eastAsia"/>
              </w:rPr>
              <w:t>相关</w:t>
            </w:r>
            <w:r>
              <w:t>证件</w:t>
            </w:r>
            <w:r>
              <w:rPr>
                <w:rFonts w:hint="eastAsia"/>
              </w:rPr>
              <w:t>有效期</w:t>
            </w:r>
          </w:p>
        </w:tc>
        <w:tc>
          <w:tcPr>
            <w:tcW w:w="1424" w:type="dxa"/>
            <w:vAlign w:val="center"/>
          </w:tcPr>
          <w:p w14:paraId="28BE5B99" w14:textId="77777777" w:rsidR="00C458D2" w:rsidRDefault="00AD226D">
            <w:pPr>
              <w:jc w:val="center"/>
              <w:rPr>
                <w:rFonts w:ascii="Times New Roman Regular" w:hAnsi="Times New Roman Regular" w:cs="Times New Roman Regular"/>
              </w:rPr>
            </w:pPr>
            <w:r>
              <w:rPr>
                <w:rFonts w:ascii="Times New Roman Regular" w:hAnsi="Times New Roman Regular" w:cs="Times New Roman Regular" w:hint="eastAsia"/>
              </w:rPr>
              <w:t>近三</w:t>
            </w:r>
            <w:r>
              <w:rPr>
                <w:rFonts w:ascii="Times New Roman Regular" w:hAnsi="Times New Roman Regular" w:cs="Times New Roman Regular"/>
              </w:rPr>
              <w:t>年曾合作</w:t>
            </w:r>
            <w:r>
              <w:rPr>
                <w:rFonts w:ascii="Times New Roman Regular" w:hAnsi="Times New Roman Regular" w:cs="Times New Roman Regular" w:hint="eastAsia"/>
              </w:rPr>
              <w:t>的单位</w:t>
            </w:r>
          </w:p>
        </w:tc>
        <w:tc>
          <w:tcPr>
            <w:tcW w:w="1424" w:type="dxa"/>
            <w:vAlign w:val="center"/>
          </w:tcPr>
          <w:p w14:paraId="62BF8ED4" w14:textId="77777777" w:rsidR="00C458D2" w:rsidRDefault="00AD226D">
            <w:pPr>
              <w:jc w:val="center"/>
              <w:rPr>
                <w:rFonts w:ascii="Times New Roman Regular" w:hAnsi="Times New Roman Regular" w:cs="Times New Roman Regular"/>
              </w:rPr>
            </w:pPr>
            <w:r>
              <w:rPr>
                <w:rFonts w:ascii="Times New Roman Regular" w:hAnsi="Times New Roman Regular" w:cs="Times New Roman Regular" w:hint="eastAsia"/>
              </w:rPr>
              <w:t>近三年</w:t>
            </w:r>
            <w:r>
              <w:rPr>
                <w:rFonts w:ascii="Times New Roman Regular" w:hAnsi="Times New Roman Regular" w:cs="Times New Roman Regular"/>
              </w:rPr>
              <w:t>培训类型及人数</w:t>
            </w:r>
          </w:p>
        </w:tc>
        <w:tc>
          <w:tcPr>
            <w:tcW w:w="1676" w:type="dxa"/>
            <w:vAlign w:val="center"/>
          </w:tcPr>
          <w:p w14:paraId="09F9571F" w14:textId="77777777" w:rsidR="00C458D2" w:rsidRDefault="00AD226D">
            <w:pPr>
              <w:jc w:val="center"/>
            </w:pPr>
            <w:r>
              <w:rPr>
                <w:rFonts w:hint="eastAsia"/>
              </w:rPr>
              <w:t>单位</w:t>
            </w:r>
            <w:r>
              <w:t>所在地址</w:t>
            </w:r>
          </w:p>
        </w:tc>
        <w:tc>
          <w:tcPr>
            <w:tcW w:w="2262" w:type="dxa"/>
            <w:vAlign w:val="center"/>
          </w:tcPr>
          <w:p w14:paraId="0BF49DEC" w14:textId="3FC226DE" w:rsidR="00C458D2" w:rsidRDefault="001F685D" w:rsidP="001F685D">
            <w:pPr>
              <w:jc w:val="center"/>
            </w:pPr>
            <w:r>
              <w:rPr>
                <w:rFonts w:hint="eastAsia"/>
              </w:rPr>
              <w:t>拟</w:t>
            </w:r>
            <w:r w:rsidR="00AD226D">
              <w:rPr>
                <w:rFonts w:hint="eastAsia"/>
              </w:rPr>
              <w:t>合作的</w:t>
            </w:r>
            <w:r>
              <w:rPr>
                <w:rFonts w:hint="eastAsia"/>
              </w:rPr>
              <w:t>项目</w:t>
            </w:r>
          </w:p>
        </w:tc>
      </w:tr>
      <w:tr w:rsidR="00C458D2" w14:paraId="60E62BA2" w14:textId="77777777">
        <w:trPr>
          <w:trHeight w:val="1134"/>
        </w:trPr>
        <w:tc>
          <w:tcPr>
            <w:tcW w:w="660" w:type="dxa"/>
            <w:vAlign w:val="center"/>
          </w:tcPr>
          <w:p w14:paraId="0F040BC7" w14:textId="77777777" w:rsidR="00C458D2" w:rsidRDefault="00AD226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24" w:type="dxa"/>
            <w:vAlign w:val="center"/>
          </w:tcPr>
          <w:p w14:paraId="4B56F740" w14:textId="77777777" w:rsidR="00C458D2" w:rsidRDefault="00C458D2">
            <w:pPr>
              <w:jc w:val="center"/>
            </w:pPr>
            <w:bookmarkStart w:id="0" w:name="_GoBack"/>
            <w:bookmarkEnd w:id="0"/>
          </w:p>
        </w:tc>
        <w:tc>
          <w:tcPr>
            <w:tcW w:w="904" w:type="dxa"/>
            <w:vAlign w:val="center"/>
          </w:tcPr>
          <w:p w14:paraId="4DD96C84" w14:textId="77777777" w:rsidR="00C458D2" w:rsidRDefault="00C458D2">
            <w:pPr>
              <w:jc w:val="center"/>
            </w:pPr>
          </w:p>
        </w:tc>
        <w:tc>
          <w:tcPr>
            <w:tcW w:w="1744" w:type="dxa"/>
            <w:vAlign w:val="center"/>
          </w:tcPr>
          <w:p w14:paraId="5C1995A7" w14:textId="77777777" w:rsidR="00C458D2" w:rsidRDefault="00C458D2">
            <w:pPr>
              <w:jc w:val="center"/>
            </w:pPr>
          </w:p>
        </w:tc>
        <w:tc>
          <w:tcPr>
            <w:tcW w:w="904" w:type="dxa"/>
            <w:vAlign w:val="center"/>
          </w:tcPr>
          <w:p w14:paraId="3999E8E4" w14:textId="77777777" w:rsidR="00C458D2" w:rsidRDefault="00C458D2">
            <w:pPr>
              <w:jc w:val="center"/>
            </w:pPr>
          </w:p>
        </w:tc>
        <w:tc>
          <w:tcPr>
            <w:tcW w:w="1145" w:type="dxa"/>
            <w:vAlign w:val="center"/>
          </w:tcPr>
          <w:p w14:paraId="2AB279E5" w14:textId="77777777" w:rsidR="00C458D2" w:rsidRDefault="00C458D2">
            <w:pPr>
              <w:jc w:val="center"/>
            </w:pPr>
          </w:p>
        </w:tc>
        <w:tc>
          <w:tcPr>
            <w:tcW w:w="1025" w:type="dxa"/>
            <w:vAlign w:val="center"/>
          </w:tcPr>
          <w:p w14:paraId="69393C8F" w14:textId="77777777" w:rsidR="00C458D2" w:rsidRDefault="00C458D2">
            <w:pPr>
              <w:jc w:val="center"/>
            </w:pPr>
          </w:p>
        </w:tc>
        <w:tc>
          <w:tcPr>
            <w:tcW w:w="1424" w:type="dxa"/>
            <w:vAlign w:val="center"/>
          </w:tcPr>
          <w:p w14:paraId="62F84CEA" w14:textId="77777777" w:rsidR="00C458D2" w:rsidRDefault="00C458D2">
            <w:pPr>
              <w:jc w:val="center"/>
            </w:pPr>
          </w:p>
        </w:tc>
        <w:tc>
          <w:tcPr>
            <w:tcW w:w="1424" w:type="dxa"/>
            <w:vAlign w:val="center"/>
          </w:tcPr>
          <w:p w14:paraId="045531AE" w14:textId="77777777" w:rsidR="00C458D2" w:rsidRDefault="00C458D2">
            <w:pPr>
              <w:jc w:val="center"/>
            </w:pPr>
          </w:p>
        </w:tc>
        <w:tc>
          <w:tcPr>
            <w:tcW w:w="1676" w:type="dxa"/>
            <w:vAlign w:val="center"/>
          </w:tcPr>
          <w:p w14:paraId="582E7435" w14:textId="77777777" w:rsidR="00C458D2" w:rsidRDefault="00C458D2">
            <w:pPr>
              <w:jc w:val="center"/>
            </w:pPr>
          </w:p>
        </w:tc>
        <w:tc>
          <w:tcPr>
            <w:tcW w:w="2262" w:type="dxa"/>
            <w:vAlign w:val="center"/>
          </w:tcPr>
          <w:p w14:paraId="4B3F1C4A" w14:textId="77777777" w:rsidR="00C458D2" w:rsidRDefault="00C458D2">
            <w:pPr>
              <w:jc w:val="center"/>
            </w:pPr>
          </w:p>
        </w:tc>
      </w:tr>
      <w:tr w:rsidR="00C458D2" w14:paraId="348D53D6" w14:textId="77777777">
        <w:trPr>
          <w:trHeight w:val="1134"/>
        </w:trPr>
        <w:tc>
          <w:tcPr>
            <w:tcW w:w="660" w:type="dxa"/>
            <w:vAlign w:val="center"/>
          </w:tcPr>
          <w:p w14:paraId="3E40F181" w14:textId="77777777" w:rsidR="00C458D2" w:rsidRDefault="00C458D2">
            <w:pPr>
              <w:jc w:val="center"/>
            </w:pPr>
          </w:p>
        </w:tc>
        <w:tc>
          <w:tcPr>
            <w:tcW w:w="1624" w:type="dxa"/>
            <w:vAlign w:val="center"/>
          </w:tcPr>
          <w:p w14:paraId="6C34EF5C" w14:textId="77777777" w:rsidR="00C458D2" w:rsidRDefault="00C458D2">
            <w:pPr>
              <w:jc w:val="center"/>
            </w:pPr>
          </w:p>
        </w:tc>
        <w:tc>
          <w:tcPr>
            <w:tcW w:w="904" w:type="dxa"/>
            <w:vAlign w:val="center"/>
          </w:tcPr>
          <w:p w14:paraId="78228074" w14:textId="77777777" w:rsidR="00C458D2" w:rsidRDefault="00C458D2">
            <w:pPr>
              <w:jc w:val="center"/>
            </w:pPr>
          </w:p>
        </w:tc>
        <w:tc>
          <w:tcPr>
            <w:tcW w:w="1744" w:type="dxa"/>
            <w:vAlign w:val="center"/>
          </w:tcPr>
          <w:p w14:paraId="231F5699" w14:textId="77777777" w:rsidR="00C458D2" w:rsidRDefault="00C458D2">
            <w:pPr>
              <w:jc w:val="center"/>
            </w:pPr>
          </w:p>
        </w:tc>
        <w:tc>
          <w:tcPr>
            <w:tcW w:w="904" w:type="dxa"/>
            <w:vAlign w:val="center"/>
          </w:tcPr>
          <w:p w14:paraId="0C5AFCAE" w14:textId="77777777" w:rsidR="00C458D2" w:rsidRDefault="00C458D2">
            <w:pPr>
              <w:jc w:val="center"/>
            </w:pPr>
          </w:p>
        </w:tc>
        <w:tc>
          <w:tcPr>
            <w:tcW w:w="1145" w:type="dxa"/>
            <w:vAlign w:val="center"/>
          </w:tcPr>
          <w:p w14:paraId="2FC93BB1" w14:textId="77777777" w:rsidR="00C458D2" w:rsidRDefault="00C458D2">
            <w:pPr>
              <w:jc w:val="center"/>
            </w:pPr>
          </w:p>
        </w:tc>
        <w:tc>
          <w:tcPr>
            <w:tcW w:w="1025" w:type="dxa"/>
            <w:vAlign w:val="center"/>
          </w:tcPr>
          <w:p w14:paraId="6B859470" w14:textId="77777777" w:rsidR="00C458D2" w:rsidRDefault="00C458D2">
            <w:pPr>
              <w:jc w:val="center"/>
            </w:pPr>
          </w:p>
        </w:tc>
        <w:tc>
          <w:tcPr>
            <w:tcW w:w="1424" w:type="dxa"/>
            <w:vAlign w:val="center"/>
          </w:tcPr>
          <w:p w14:paraId="66F7D2C3" w14:textId="77777777" w:rsidR="00C458D2" w:rsidRDefault="00C458D2">
            <w:pPr>
              <w:jc w:val="center"/>
            </w:pPr>
          </w:p>
        </w:tc>
        <w:tc>
          <w:tcPr>
            <w:tcW w:w="1424" w:type="dxa"/>
            <w:vAlign w:val="center"/>
          </w:tcPr>
          <w:p w14:paraId="138D7EA2" w14:textId="77777777" w:rsidR="00C458D2" w:rsidRDefault="00C458D2">
            <w:pPr>
              <w:jc w:val="center"/>
            </w:pPr>
          </w:p>
        </w:tc>
        <w:tc>
          <w:tcPr>
            <w:tcW w:w="1676" w:type="dxa"/>
            <w:vAlign w:val="center"/>
          </w:tcPr>
          <w:p w14:paraId="7B608C27" w14:textId="77777777" w:rsidR="00C458D2" w:rsidRDefault="00C458D2">
            <w:pPr>
              <w:jc w:val="center"/>
            </w:pPr>
          </w:p>
        </w:tc>
        <w:tc>
          <w:tcPr>
            <w:tcW w:w="2262" w:type="dxa"/>
            <w:vAlign w:val="center"/>
          </w:tcPr>
          <w:p w14:paraId="509A9871" w14:textId="77777777" w:rsidR="00C458D2" w:rsidRDefault="00C458D2">
            <w:pPr>
              <w:jc w:val="center"/>
            </w:pPr>
          </w:p>
        </w:tc>
      </w:tr>
      <w:tr w:rsidR="00C458D2" w14:paraId="3F81BD6D" w14:textId="77777777">
        <w:trPr>
          <w:trHeight w:val="1134"/>
        </w:trPr>
        <w:tc>
          <w:tcPr>
            <w:tcW w:w="660" w:type="dxa"/>
            <w:vAlign w:val="center"/>
          </w:tcPr>
          <w:p w14:paraId="511B4EEB" w14:textId="77777777" w:rsidR="00C458D2" w:rsidRDefault="00C458D2">
            <w:pPr>
              <w:jc w:val="center"/>
            </w:pPr>
          </w:p>
        </w:tc>
        <w:tc>
          <w:tcPr>
            <w:tcW w:w="1624" w:type="dxa"/>
            <w:vAlign w:val="center"/>
          </w:tcPr>
          <w:p w14:paraId="10EE87C1" w14:textId="77777777" w:rsidR="00C458D2" w:rsidRDefault="00C458D2">
            <w:pPr>
              <w:jc w:val="center"/>
            </w:pPr>
          </w:p>
        </w:tc>
        <w:tc>
          <w:tcPr>
            <w:tcW w:w="904" w:type="dxa"/>
            <w:vAlign w:val="center"/>
          </w:tcPr>
          <w:p w14:paraId="2B905E76" w14:textId="77777777" w:rsidR="00C458D2" w:rsidRDefault="00C458D2">
            <w:pPr>
              <w:jc w:val="center"/>
            </w:pPr>
          </w:p>
        </w:tc>
        <w:tc>
          <w:tcPr>
            <w:tcW w:w="1744" w:type="dxa"/>
            <w:vAlign w:val="center"/>
          </w:tcPr>
          <w:p w14:paraId="519AD2A5" w14:textId="77777777" w:rsidR="00C458D2" w:rsidRDefault="00C458D2">
            <w:pPr>
              <w:jc w:val="center"/>
            </w:pPr>
          </w:p>
        </w:tc>
        <w:tc>
          <w:tcPr>
            <w:tcW w:w="904" w:type="dxa"/>
            <w:vAlign w:val="center"/>
          </w:tcPr>
          <w:p w14:paraId="41711399" w14:textId="77777777" w:rsidR="00C458D2" w:rsidRDefault="00C458D2">
            <w:pPr>
              <w:jc w:val="center"/>
            </w:pPr>
          </w:p>
        </w:tc>
        <w:tc>
          <w:tcPr>
            <w:tcW w:w="1145" w:type="dxa"/>
            <w:vAlign w:val="center"/>
          </w:tcPr>
          <w:p w14:paraId="6559351C" w14:textId="77777777" w:rsidR="00C458D2" w:rsidRDefault="00C458D2">
            <w:pPr>
              <w:jc w:val="center"/>
            </w:pPr>
          </w:p>
        </w:tc>
        <w:tc>
          <w:tcPr>
            <w:tcW w:w="1025" w:type="dxa"/>
            <w:vAlign w:val="center"/>
          </w:tcPr>
          <w:p w14:paraId="5AB935F6" w14:textId="77777777" w:rsidR="00C458D2" w:rsidRDefault="00C458D2">
            <w:pPr>
              <w:jc w:val="center"/>
            </w:pPr>
          </w:p>
        </w:tc>
        <w:tc>
          <w:tcPr>
            <w:tcW w:w="1424" w:type="dxa"/>
            <w:vAlign w:val="center"/>
          </w:tcPr>
          <w:p w14:paraId="69A820D3" w14:textId="77777777" w:rsidR="00C458D2" w:rsidRDefault="00C458D2">
            <w:pPr>
              <w:jc w:val="center"/>
            </w:pPr>
          </w:p>
        </w:tc>
        <w:tc>
          <w:tcPr>
            <w:tcW w:w="1424" w:type="dxa"/>
            <w:vAlign w:val="center"/>
          </w:tcPr>
          <w:p w14:paraId="413EBD0B" w14:textId="77777777" w:rsidR="00C458D2" w:rsidRDefault="00C458D2">
            <w:pPr>
              <w:jc w:val="center"/>
            </w:pPr>
          </w:p>
        </w:tc>
        <w:tc>
          <w:tcPr>
            <w:tcW w:w="1676" w:type="dxa"/>
            <w:vAlign w:val="center"/>
          </w:tcPr>
          <w:p w14:paraId="669EB257" w14:textId="77777777" w:rsidR="00C458D2" w:rsidRDefault="00C458D2">
            <w:pPr>
              <w:jc w:val="center"/>
            </w:pPr>
          </w:p>
        </w:tc>
        <w:tc>
          <w:tcPr>
            <w:tcW w:w="2262" w:type="dxa"/>
            <w:vAlign w:val="center"/>
          </w:tcPr>
          <w:p w14:paraId="437F4D06" w14:textId="77777777" w:rsidR="00C458D2" w:rsidRDefault="00C458D2">
            <w:pPr>
              <w:jc w:val="center"/>
            </w:pPr>
          </w:p>
        </w:tc>
      </w:tr>
      <w:tr w:rsidR="00C458D2" w14:paraId="6AEC78FC" w14:textId="77777777">
        <w:trPr>
          <w:trHeight w:val="1134"/>
        </w:trPr>
        <w:tc>
          <w:tcPr>
            <w:tcW w:w="660" w:type="dxa"/>
            <w:vAlign w:val="center"/>
          </w:tcPr>
          <w:p w14:paraId="4BB8B852" w14:textId="77777777" w:rsidR="00C458D2" w:rsidRDefault="00C458D2">
            <w:pPr>
              <w:jc w:val="center"/>
            </w:pPr>
          </w:p>
        </w:tc>
        <w:tc>
          <w:tcPr>
            <w:tcW w:w="1624" w:type="dxa"/>
            <w:vAlign w:val="center"/>
          </w:tcPr>
          <w:p w14:paraId="6E2E39EC" w14:textId="77777777" w:rsidR="00C458D2" w:rsidRDefault="00C458D2">
            <w:pPr>
              <w:jc w:val="center"/>
            </w:pPr>
          </w:p>
        </w:tc>
        <w:tc>
          <w:tcPr>
            <w:tcW w:w="904" w:type="dxa"/>
            <w:vAlign w:val="center"/>
          </w:tcPr>
          <w:p w14:paraId="1EB90286" w14:textId="77777777" w:rsidR="00C458D2" w:rsidRDefault="00C458D2">
            <w:pPr>
              <w:jc w:val="center"/>
            </w:pPr>
          </w:p>
        </w:tc>
        <w:tc>
          <w:tcPr>
            <w:tcW w:w="1744" w:type="dxa"/>
            <w:vAlign w:val="center"/>
          </w:tcPr>
          <w:p w14:paraId="77020D91" w14:textId="77777777" w:rsidR="00C458D2" w:rsidRDefault="00C458D2">
            <w:pPr>
              <w:jc w:val="center"/>
            </w:pPr>
          </w:p>
        </w:tc>
        <w:tc>
          <w:tcPr>
            <w:tcW w:w="904" w:type="dxa"/>
            <w:vAlign w:val="center"/>
          </w:tcPr>
          <w:p w14:paraId="6CB116E1" w14:textId="77777777" w:rsidR="00C458D2" w:rsidRDefault="00C458D2">
            <w:pPr>
              <w:jc w:val="center"/>
            </w:pPr>
          </w:p>
        </w:tc>
        <w:tc>
          <w:tcPr>
            <w:tcW w:w="1145" w:type="dxa"/>
            <w:vAlign w:val="center"/>
          </w:tcPr>
          <w:p w14:paraId="1E8E0C7A" w14:textId="77777777" w:rsidR="00C458D2" w:rsidRDefault="00C458D2">
            <w:pPr>
              <w:jc w:val="center"/>
            </w:pPr>
          </w:p>
        </w:tc>
        <w:tc>
          <w:tcPr>
            <w:tcW w:w="1025" w:type="dxa"/>
            <w:vAlign w:val="center"/>
          </w:tcPr>
          <w:p w14:paraId="372603C4" w14:textId="77777777" w:rsidR="00C458D2" w:rsidRDefault="00C458D2">
            <w:pPr>
              <w:jc w:val="center"/>
            </w:pPr>
          </w:p>
        </w:tc>
        <w:tc>
          <w:tcPr>
            <w:tcW w:w="1424" w:type="dxa"/>
            <w:vAlign w:val="center"/>
          </w:tcPr>
          <w:p w14:paraId="109391AA" w14:textId="77777777" w:rsidR="00C458D2" w:rsidRDefault="00C458D2">
            <w:pPr>
              <w:jc w:val="center"/>
            </w:pPr>
          </w:p>
        </w:tc>
        <w:tc>
          <w:tcPr>
            <w:tcW w:w="1424" w:type="dxa"/>
            <w:vAlign w:val="center"/>
          </w:tcPr>
          <w:p w14:paraId="1B266744" w14:textId="77777777" w:rsidR="00C458D2" w:rsidRDefault="00C458D2">
            <w:pPr>
              <w:jc w:val="center"/>
            </w:pPr>
          </w:p>
        </w:tc>
        <w:tc>
          <w:tcPr>
            <w:tcW w:w="1676" w:type="dxa"/>
            <w:vAlign w:val="center"/>
          </w:tcPr>
          <w:p w14:paraId="283FAE5E" w14:textId="77777777" w:rsidR="00C458D2" w:rsidRDefault="00C458D2">
            <w:pPr>
              <w:jc w:val="center"/>
            </w:pPr>
          </w:p>
        </w:tc>
        <w:tc>
          <w:tcPr>
            <w:tcW w:w="2262" w:type="dxa"/>
            <w:vAlign w:val="center"/>
          </w:tcPr>
          <w:p w14:paraId="180FE855" w14:textId="77777777" w:rsidR="00C458D2" w:rsidRDefault="00C458D2">
            <w:pPr>
              <w:jc w:val="center"/>
            </w:pPr>
          </w:p>
        </w:tc>
      </w:tr>
    </w:tbl>
    <w:p w14:paraId="695891EC" w14:textId="77777777" w:rsidR="00C458D2" w:rsidRDefault="00C458D2"/>
    <w:sectPr w:rsidR="00C458D2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ECB50" w14:textId="77777777" w:rsidR="00852062" w:rsidRDefault="00852062">
      <w:r>
        <w:separator/>
      </w:r>
    </w:p>
  </w:endnote>
  <w:endnote w:type="continuationSeparator" w:id="0">
    <w:p w14:paraId="2B811A7A" w14:textId="77777777" w:rsidR="00852062" w:rsidRDefault="0085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250E1FF3-1065-42C6-B931-D0A382F8E8E9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7B8A9020-D878-435A-BC42-2A9D125E3587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9052C4A1-DE53-47D0-9A79-54036A294D7B}"/>
  </w:font>
  <w:font w:name="Times New Roman Regular">
    <w:altName w:val="Arial"/>
    <w:charset w:val="00"/>
    <w:family w:val="auto"/>
    <w:pitch w:val="default"/>
    <w:sig w:usb0="00000000" w:usb1="00000000" w:usb2="00000001" w:usb3="00000000" w:csb0="400001BF" w:csb1="DFF7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1CBAF" w14:textId="77777777" w:rsidR="00C458D2" w:rsidRDefault="00C458D2">
    <w:pPr>
      <w:pStyle w:val="a3"/>
      <w:kinsoku w:val="0"/>
      <w:overflowPunct w:val="0"/>
      <w:spacing w:before="0" w:line="14" w:lineRule="auto"/>
      <w:ind w:left="0"/>
      <w:rPr>
        <w:rFonts w:ascii="Times New Roman" w:eastAsia="等线" w:cs="Times New Roman" w:hint="defaul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E93BB" w14:textId="77777777" w:rsidR="00852062" w:rsidRDefault="00852062">
      <w:r>
        <w:separator/>
      </w:r>
    </w:p>
  </w:footnote>
  <w:footnote w:type="continuationSeparator" w:id="0">
    <w:p w14:paraId="770905A2" w14:textId="77777777" w:rsidR="00852062" w:rsidRDefault="008520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65C6F"/>
    <w:rsid w:val="001F203F"/>
    <w:rsid w:val="001F685D"/>
    <w:rsid w:val="00852062"/>
    <w:rsid w:val="00AD226D"/>
    <w:rsid w:val="00C458D2"/>
    <w:rsid w:val="13165C6F"/>
    <w:rsid w:val="358700DE"/>
    <w:rsid w:val="37596940"/>
    <w:rsid w:val="49A967A5"/>
    <w:rsid w:val="4D3F76F4"/>
    <w:rsid w:val="522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unhideWhenUsed/>
    <w:qFormat/>
    <w:pPr>
      <w:spacing w:before="140"/>
      <w:ind w:left="106"/>
    </w:pPr>
    <w:rPr>
      <w:rFonts w:ascii="仿宋" w:eastAsia="仿宋" w:cs="仿宋" w:hint="eastAsia"/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1F68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F685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unhideWhenUsed/>
    <w:qFormat/>
    <w:pPr>
      <w:spacing w:before="140"/>
      <w:ind w:left="106"/>
    </w:pPr>
    <w:rPr>
      <w:rFonts w:ascii="仿宋" w:eastAsia="仿宋" w:cs="仿宋" w:hint="eastAsia"/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1F68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F685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</dc:creator>
  <cp:lastModifiedBy>张勤</cp:lastModifiedBy>
  <cp:revision>3</cp:revision>
  <dcterms:created xsi:type="dcterms:W3CDTF">2026-07-11T02:12:00Z</dcterms:created>
  <dcterms:modified xsi:type="dcterms:W3CDTF">2026-07-11T02:41:00Z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62AC02AF70814361BD7D5067C4C2BC5A_13</vt:lpwstr>
  </property>
  <property fmtid="{D5CDD505-2E9C-101B-9397-08002B2CF9AE}" pid="4" name="KSOTemplateDocerSaveRecord">
    <vt:lpwstr>eyJoZGlkIjoiM2U5ZjNhYjUyNjUxZGYzYzBmMWM5MjdjODNmMmU3MmYiLCJ1c2VySWQiOiIzMDI1Mjk1OTkifQ==</vt:lpwstr>
  </property>
</Properties>
</file>